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FE8F" w14:textId="77777777" w:rsidR="004F266A" w:rsidRDefault="00957B85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1.</w:t>
      </w:r>
      <w:r>
        <w:tab/>
        <w:t>A</w:t>
      </w:r>
    </w:p>
    <w:p w14:paraId="31A1AC61" w14:textId="25EDEF38" w:rsidR="004F266A" w:rsidRPr="0001223C" w:rsidRDefault="0001223C" w:rsidP="00012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</w:t>
      </w:r>
    </w:p>
    <w:p w14:paraId="225EE599" w14:textId="77777777" w:rsidR="004F266A" w:rsidRDefault="00957B85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2.</w:t>
      </w:r>
      <w:r>
        <w:tab/>
        <w:t>D</w:t>
      </w:r>
    </w:p>
    <w:p w14:paraId="0CBA78A3" w14:textId="33FEED25" w:rsidR="004F266A" w:rsidRPr="0001223C" w:rsidRDefault="00957B85" w:rsidP="00012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[1] </w:t>
      </w:r>
    </w:p>
    <w:p w14:paraId="68B2AB20" w14:textId="1D1FDB8B" w:rsidR="004F266A" w:rsidRDefault="00957B85">
      <w:pPr>
        <w:pStyle w:val="questiona"/>
        <w:tabs>
          <w:tab w:val="clear" w:pos="9072"/>
          <w:tab w:val="left" w:pos="1134"/>
          <w:tab w:val="left" w:pos="1701"/>
          <w:tab w:val="right" w:pos="9071"/>
        </w:tabs>
      </w:pPr>
      <w:r>
        <w:rPr>
          <w:b/>
          <w:bCs/>
        </w:rPr>
        <w:t>3.</w:t>
      </w:r>
      <w:r>
        <w:tab/>
        <w:t>(a)</w:t>
      </w:r>
      <w:r>
        <w:tab/>
        <w:t>I:</w:t>
      </w:r>
      <w:r>
        <w:tab/>
        <w:t>presynaptic neuron / (pre)synaptic knob</w:t>
      </w:r>
      <w:bookmarkStart w:id="0" w:name="_GoBack"/>
      <w:bookmarkEnd w:id="0"/>
      <w:r>
        <w:t>;</w:t>
      </w:r>
      <w:r>
        <w:br/>
        <w:t>II:</w:t>
      </w:r>
      <w:r>
        <w:tab/>
        <w:t>binding site / (post synaptic) receptor for (neurotransmitter);</w:t>
      </w:r>
      <w:r>
        <w:tab/>
        <w:t>2</w:t>
      </w:r>
    </w:p>
    <w:p w14:paraId="295BE762" w14:textId="77777777" w:rsidR="004F266A" w:rsidRDefault="00957B85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45C85EA3" w14:textId="77777777" w:rsidR="004F266A" w:rsidRDefault="00957B85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>(Ca</w:t>
      </w:r>
      <w:r w:rsidRPr="0088557E">
        <w:rPr>
          <w:position w:val="-4"/>
          <w:sz w:val="16"/>
          <w:szCs w:val="16"/>
        </w:rPr>
        <w:t>2+</w:t>
      </w:r>
      <w:r>
        <w:t>) diffuses into presynaptic neuron;</w:t>
      </w:r>
      <w:r>
        <w:br/>
        <w:t>causes vesicles to migrate / move to (presynaptic) membrane;</w:t>
      </w:r>
      <w:r>
        <w:br/>
        <w:t>causes vesicles to fuse with (presynaptic) membrane;</w:t>
      </w:r>
      <w:r>
        <w:br/>
        <w:t>causes / leading to exocytosis / release of neurotransmitter / named</w:t>
      </w:r>
      <w:r>
        <w:br/>
        <w:t>example;</w:t>
      </w:r>
      <w:r>
        <w:tab/>
        <w:t>2 max</w:t>
      </w:r>
    </w:p>
    <w:p w14:paraId="32E36A5C" w14:textId="77777777" w:rsidR="004F266A" w:rsidRDefault="00957B85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15A00594" w14:textId="4AEF97FD" w:rsidR="004F266A" w:rsidRPr="0001223C" w:rsidRDefault="0001223C" w:rsidP="00012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[4</w:t>
      </w:r>
      <w:r w:rsidR="00957B85">
        <w:t xml:space="preserve"> </w:t>
      </w:r>
    </w:p>
    <w:p w14:paraId="3702AFD8" w14:textId="77777777" w:rsidR="004F266A" w:rsidRDefault="00957B85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b/>
          <w:bCs/>
        </w:rPr>
        <w:t>4.</w:t>
      </w:r>
      <w:r>
        <w:tab/>
        <w:t>nerve impulse travels to end of presynaptic neuron;</w:t>
      </w:r>
      <w:r>
        <w:br/>
        <w:t>triggers influx of Ca</w:t>
      </w:r>
      <w:r>
        <w:rPr>
          <w:position w:val="10"/>
          <w:sz w:val="16"/>
          <w:szCs w:val="16"/>
        </w:rPr>
        <w:t>2+</w:t>
      </w:r>
      <w:r>
        <w:t>;</w:t>
      </w:r>
      <w:r>
        <w:br/>
        <w:t>causes synaptic vesicles to fuse with membrane;</w:t>
      </w:r>
      <w:r>
        <w:br/>
        <w:t>release neurotransmitter molecules into synaptic cleft;</w:t>
      </w:r>
      <w:r>
        <w:br/>
        <w:t>(neurotransmitter) crosses / diffuses across channel;</w:t>
      </w:r>
      <w:r>
        <w:br/>
        <w:t>(neurotransmitter) binds to receptors on next / postsynaptic neuron;</w:t>
      </w:r>
      <w:r>
        <w:br/>
        <w:t>causes ion channels to open on neuron;</w:t>
      </w:r>
      <w:r>
        <w:br/>
      </w:r>
      <w:r>
        <w:rPr>
          <w:i/>
          <w:iCs/>
        </w:rPr>
        <w:t>eg</w:t>
      </w:r>
      <w:r>
        <w:t xml:space="preserve"> Na</w:t>
      </w:r>
      <w:r>
        <w:rPr>
          <w:position w:val="10"/>
          <w:sz w:val="16"/>
          <w:szCs w:val="16"/>
        </w:rPr>
        <w:t>+</w:t>
      </w:r>
      <w:r>
        <w:t xml:space="preserve"> diffuse into postsynaptic neuron;</w:t>
      </w:r>
      <w:r>
        <w:br/>
        <w:t>can inhibit / excite;</w:t>
      </w:r>
      <w:r>
        <w:br/>
        <w:t>by depolarizing;</w:t>
      </w:r>
      <w:r>
        <w:br/>
        <w:t xml:space="preserve">neurotransmitter </w:t>
      </w:r>
      <w:r w:rsidR="0088557E">
        <w:t>broken down by enzymes</w:t>
      </w:r>
      <w:r>
        <w:t>;</w:t>
      </w:r>
      <w:r>
        <w:br/>
      </w:r>
    </w:p>
    <w:p w14:paraId="7D20CA55" w14:textId="77777777" w:rsidR="004F266A" w:rsidRDefault="00957B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14:paraId="6DFF090D" w14:textId="77777777" w:rsidR="004F266A" w:rsidRDefault="004F266A">
      <w:pPr>
        <w:pStyle w:val="question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14:paraId="6C0B2065" w14:textId="77777777" w:rsidR="004F266A" w:rsidRDefault="004F266A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4F266A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7FAA7" w14:textId="77777777" w:rsidR="0001223C" w:rsidRDefault="0001223C">
      <w:r>
        <w:separator/>
      </w:r>
    </w:p>
  </w:endnote>
  <w:endnote w:type="continuationSeparator" w:id="0">
    <w:p w14:paraId="459F0C92" w14:textId="77777777" w:rsidR="0001223C" w:rsidRDefault="0001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83" w:usb1="00000000" w:usb2="00000000" w:usb3="00000000" w:csb0="00000009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43FE" w14:textId="77777777" w:rsidR="0001223C" w:rsidRDefault="0001223C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A565EA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B975" w14:textId="77777777" w:rsidR="0001223C" w:rsidRDefault="0001223C">
      <w:r>
        <w:separator/>
      </w:r>
    </w:p>
  </w:footnote>
  <w:footnote w:type="continuationSeparator" w:id="0">
    <w:p w14:paraId="4D1C6553" w14:textId="77777777" w:rsidR="0001223C" w:rsidRDefault="0001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5"/>
    <w:rsid w:val="0001223C"/>
    <w:rsid w:val="004F266A"/>
    <w:rsid w:val="0088557E"/>
    <w:rsid w:val="00957B85"/>
    <w:rsid w:val="00A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1F99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4</cp:revision>
  <dcterms:created xsi:type="dcterms:W3CDTF">2016-10-04T08:48:00Z</dcterms:created>
  <dcterms:modified xsi:type="dcterms:W3CDTF">2016-10-06T01:48:00Z</dcterms:modified>
</cp:coreProperties>
</file>