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86C6" w14:textId="77777777" w:rsidR="00C51747" w:rsidRDefault="0049242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1.</w:t>
      </w:r>
      <w:r>
        <w:tab/>
        <w:t>A</w:t>
      </w:r>
    </w:p>
    <w:p w14:paraId="6C8A53D6" w14:textId="77777777" w:rsidR="00C51747" w:rsidRPr="00492426" w:rsidRDefault="00492426" w:rsidP="004924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11BF26E4" w14:textId="77777777" w:rsidR="00C51747" w:rsidRDefault="0049242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2.</w:t>
      </w:r>
    </w:p>
    <w:p w14:paraId="6D43ACE7" w14:textId="77777777" w:rsidR="00C51747" w:rsidRDefault="0049242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584CFCF9" w14:textId="77777777" w:rsidR="00E1084E" w:rsidRDefault="00E1084E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chlorophyll</w:t>
      </w:r>
      <w:r w:rsidR="00492426">
        <w:t xml:space="preserve"> in photosystem II absorbs light;</w:t>
      </w:r>
      <w:r w:rsidR="00492426">
        <w:br/>
        <w:t>absorbing light/photoactivation produces an excited/high energy/</w:t>
      </w:r>
      <w:r w:rsidR="00492426">
        <w:br/>
        <w:t>free electron;</w:t>
      </w:r>
      <w:r w:rsidR="00492426">
        <w:br/>
        <w:t>electron pas</w:t>
      </w:r>
      <w:r>
        <w:t>sed along a series of carriers;</w:t>
      </w:r>
      <w:r w:rsidR="00492426">
        <w:br/>
        <w:t>absorption of light in photosystem II provides electron</w:t>
      </w:r>
      <w:r>
        <w:t>s</w:t>
      </w:r>
      <w:r w:rsidR="00492426">
        <w:t xml:space="preserve"> for photosystem I;</w:t>
      </w:r>
      <w:r w:rsidR="00492426">
        <w:br/>
        <w:t>photolysis of water produces H</w:t>
      </w:r>
      <w:r w:rsidR="00492426">
        <w:rPr>
          <w:position w:val="10"/>
          <w:sz w:val="16"/>
          <w:szCs w:val="16"/>
        </w:rPr>
        <w:t>+</w:t>
      </w:r>
      <w:r w:rsidR="00492426">
        <w:t xml:space="preserve"> / O</w:t>
      </w:r>
      <w:r w:rsidR="00492426">
        <w:rPr>
          <w:position w:val="-4"/>
          <w:sz w:val="16"/>
          <w:szCs w:val="16"/>
        </w:rPr>
        <w:t>2</w:t>
      </w:r>
      <w:r>
        <w:t>;</w:t>
      </w:r>
    </w:p>
    <w:p w14:paraId="1C91BB65" w14:textId="77777777" w:rsidR="00E1084E" w:rsidRDefault="00E1084E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 w:rsidR="00492426">
        <w:t>generates ATP by H</w:t>
      </w:r>
      <w:r w:rsidR="00492426">
        <w:rPr>
          <w:position w:val="10"/>
          <w:sz w:val="16"/>
          <w:szCs w:val="16"/>
        </w:rPr>
        <w:t>+</w:t>
      </w:r>
      <w:r w:rsidR="00492426">
        <w:t xml:space="preserve"> pumped across thylakoid membrane / by</w:t>
      </w:r>
      <w:r w:rsidR="00492426">
        <w:br/>
        <w:t>chemio</w:t>
      </w:r>
      <w:r>
        <w:t xml:space="preserve">smosis / through ATP </w:t>
      </w:r>
      <w:r w:rsidR="00492426">
        <w:t>synthase;</w:t>
      </w:r>
    </w:p>
    <w:p w14:paraId="1DCECA7D" w14:textId="77777777" w:rsidR="00C51747" w:rsidRDefault="00E1084E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         reduction of NADP</w:t>
      </w:r>
      <w:r>
        <w:rPr>
          <w:position w:val="10"/>
          <w:sz w:val="16"/>
          <w:szCs w:val="16"/>
        </w:rPr>
        <w:t>+</w:t>
      </w:r>
      <w:r>
        <w:t xml:space="preserve"> / generates NADPH + H</w:t>
      </w:r>
      <w:r>
        <w:rPr>
          <w:position w:val="10"/>
          <w:sz w:val="16"/>
          <w:szCs w:val="16"/>
        </w:rPr>
        <w:t>+</w:t>
      </w:r>
      <w:r>
        <w:t>;</w:t>
      </w:r>
      <w:r w:rsidR="00492426">
        <w:tab/>
        <w:t>6 max</w:t>
      </w:r>
    </w:p>
    <w:p w14:paraId="213AEB1D" w14:textId="77777777" w:rsidR="00C51747" w:rsidRPr="00492426" w:rsidRDefault="00C51747" w:rsidP="00492426">
      <w:pPr>
        <w:pStyle w:val="indent1"/>
        <w:tabs>
          <w:tab w:val="left" w:pos="1134"/>
        </w:tabs>
      </w:pPr>
    </w:p>
    <w:p w14:paraId="6C5A78DF" w14:textId="77777777" w:rsidR="00C51747" w:rsidRDefault="00492426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3.</w:t>
      </w:r>
      <w:r>
        <w:tab/>
        <w:t>(a)</w:t>
      </w:r>
      <w:r>
        <w:tab/>
      </w:r>
      <w:r>
        <w:rPr>
          <w:i/>
          <w:iCs/>
        </w:rPr>
        <w:t>light-independent reactions:</w:t>
      </w:r>
      <w:r>
        <w:t xml:space="preserve"> stroma;</w:t>
      </w:r>
      <w:r>
        <w:br/>
      </w:r>
      <w:r>
        <w:rPr>
          <w:i/>
          <w:iCs/>
        </w:rPr>
        <w:t>light-dependent reactions:</w:t>
      </w:r>
      <w:r>
        <w:t xml:space="preserve"> thylakoid / grana;</w:t>
      </w:r>
      <w:r>
        <w:tab/>
        <w:t>2</w:t>
      </w:r>
    </w:p>
    <w:p w14:paraId="65DBEBD6" w14:textId="77777777" w:rsidR="00C51747" w:rsidRDefault="0049242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743D2D43" w14:textId="77777777" w:rsidR="007D035B" w:rsidRDefault="00492426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absorb photons of light / photoactivation;</w:t>
      </w:r>
      <w:r>
        <w:br/>
        <w:t>raised to a higher energetic level;</w:t>
      </w:r>
      <w:r>
        <w:br/>
        <w:t>pass from molecule to molecule;</w:t>
      </w:r>
    </w:p>
    <w:p w14:paraId="5C693DD5" w14:textId="4C75F76F" w:rsidR="007D035B" w:rsidRDefault="007D035B">
      <w:pPr>
        <w:pStyle w:val="indent1"/>
        <w:tabs>
          <w:tab w:val="clear" w:pos="9072"/>
          <w:tab w:val="left" w:pos="1134"/>
          <w:tab w:val="right" w:pos="9071"/>
        </w:tabs>
      </w:pPr>
      <w:r>
        <w:tab/>
        <w:t>Plastoquinine/Plastocyanin</w:t>
      </w:r>
    </w:p>
    <w:p w14:paraId="40F34F14" w14:textId="69FE50A8" w:rsidR="00C51747" w:rsidRDefault="00492426" w:rsidP="007D035B">
      <w:pPr>
        <w:pStyle w:val="indent1"/>
        <w:tabs>
          <w:tab w:val="clear" w:pos="9072"/>
          <w:tab w:val="left" w:pos="1134"/>
          <w:tab w:val="right" w:pos="9071"/>
        </w:tabs>
        <w:jc w:val="right"/>
      </w:pPr>
      <w:r>
        <w:tab/>
        <w:t>3 max</w:t>
      </w:r>
    </w:p>
    <w:p w14:paraId="512D800A" w14:textId="77777777" w:rsidR="00C51747" w:rsidRDefault="004924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14:paraId="5995EE4D" w14:textId="77777777" w:rsidR="00C51747" w:rsidRDefault="00C51747" w:rsidP="00492426">
      <w:pPr>
        <w:pStyle w:val="question"/>
        <w:tabs>
          <w:tab w:val="clear" w:pos="9072"/>
          <w:tab w:val="left" w:pos="567"/>
          <w:tab w:val="right" w:pos="9071"/>
        </w:tabs>
        <w:ind w:left="0" w:firstLine="0"/>
        <w:rPr>
          <w:b/>
          <w:bCs/>
        </w:rPr>
      </w:pPr>
    </w:p>
    <w:p w14:paraId="67E3E4AD" w14:textId="77777777" w:rsidR="00C51747" w:rsidRDefault="0049242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4.</w:t>
      </w:r>
      <w:r>
        <w:tab/>
        <w:t>B</w:t>
      </w:r>
    </w:p>
    <w:p w14:paraId="2CC89F7C" w14:textId="77777777" w:rsidR="00C51747" w:rsidRPr="00492426" w:rsidRDefault="00492426" w:rsidP="004924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79B1B56" w14:textId="77777777" w:rsidR="00C51747" w:rsidRDefault="0049242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5.</w:t>
      </w:r>
      <w:r>
        <w:tab/>
        <w:t>C</w:t>
      </w:r>
    </w:p>
    <w:p w14:paraId="04746A11" w14:textId="77777777" w:rsidR="00C51747" w:rsidRPr="00492426" w:rsidRDefault="00492426" w:rsidP="004924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0115CE05" w14:textId="77777777" w:rsidR="00C51747" w:rsidRDefault="00492426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6.</w:t>
      </w:r>
      <w:r>
        <w:tab/>
        <w:t>D</w:t>
      </w:r>
    </w:p>
    <w:p w14:paraId="3C8D4000" w14:textId="77777777" w:rsidR="00C51747" w:rsidRPr="00492426" w:rsidRDefault="00492426" w:rsidP="004924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11DD23F5" w14:textId="77777777" w:rsidR="00C51747" w:rsidRDefault="00492426">
      <w:pPr>
        <w:pStyle w:val="questiona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b/>
          <w:bCs/>
        </w:rPr>
        <w:t>7.</w:t>
      </w:r>
      <w:r>
        <w:tab/>
      </w:r>
    </w:p>
    <w:p w14:paraId="6BB938C8" w14:textId="77777777" w:rsidR="00C51747" w:rsidRDefault="00C51747">
      <w:pPr>
        <w:pStyle w:val="indent1"/>
        <w:tabs>
          <w:tab w:val="clear" w:pos="9072"/>
          <w:tab w:val="left" w:pos="1134"/>
          <w:tab w:val="right" w:pos="9071"/>
        </w:tabs>
      </w:pPr>
    </w:p>
    <w:p w14:paraId="3BC43523" w14:textId="46B25CD7" w:rsidR="00C51747" w:rsidRDefault="00CA50AF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 w:rsidR="00492426">
        <w:t>RuBP and carbon dioxide react togethe</w:t>
      </w:r>
      <w:r>
        <w:t>r;</w:t>
      </w:r>
      <w:r>
        <w:br/>
        <w:t>(this is) carbon fixation</w:t>
      </w:r>
      <w:r w:rsidR="00492426">
        <w:t>;</w:t>
      </w:r>
      <w:r w:rsidR="00492426">
        <w:br/>
        <w:t>catalysed by</w:t>
      </w:r>
      <w:r>
        <w:t xml:space="preserve"> Rubisco;</w:t>
      </w:r>
      <w:r>
        <w:br/>
      </w:r>
      <w:r w:rsidR="00492426">
        <w:t xml:space="preserve">GP </w:t>
      </w:r>
      <w:r>
        <w:t>produced;</w:t>
      </w:r>
      <w:r>
        <w:br/>
      </w:r>
      <w:r w:rsidR="00492426">
        <w:t>GP reduced/converted to triose phosphate/TP;</w:t>
      </w:r>
      <w:r w:rsidR="00492426">
        <w:br/>
        <w:t>using NADPH/(NADPH+H</w:t>
      </w:r>
      <w:r w:rsidR="00492426">
        <w:rPr>
          <w:position w:val="10"/>
          <w:sz w:val="16"/>
          <w:szCs w:val="16"/>
        </w:rPr>
        <w:t>+</w:t>
      </w:r>
      <w:r w:rsidR="00492426">
        <w:t>) and ATP;</w:t>
      </w:r>
      <w:r w:rsidR="00492426">
        <w:br/>
        <w:t>from the light-dependent reactions;</w:t>
      </w:r>
      <w:r w:rsidR="00492426">
        <w:br/>
        <w:t>some triose phosphate used to regenerate RuBP;</w:t>
      </w:r>
      <w:r w:rsidR="00492426">
        <w:br/>
        <w:t>some triose phosphate used t</w:t>
      </w:r>
      <w:r w:rsidR="00316783">
        <w:t>o synthesize glucose</w:t>
      </w:r>
      <w:r w:rsidR="00492426">
        <w:t>/starch;</w:t>
      </w:r>
      <w:r w:rsidR="00492426">
        <w:tab/>
        <w:t>5 max</w:t>
      </w:r>
    </w:p>
    <w:p w14:paraId="71374984" w14:textId="77777777" w:rsidR="00C51747" w:rsidRDefault="00492426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710C49EE" w14:textId="77777777" w:rsidR="00C51747" w:rsidRDefault="00C51747">
      <w:pPr>
        <w:pStyle w:val="question"/>
        <w:tabs>
          <w:tab w:val="clear" w:pos="9072"/>
          <w:tab w:val="left" w:pos="567"/>
          <w:tab w:val="right" w:pos="9071"/>
        </w:tabs>
      </w:pPr>
      <w:bookmarkStart w:id="0" w:name="_GoBack"/>
      <w:bookmarkEnd w:id="0"/>
    </w:p>
    <w:p w14:paraId="7F7D2EC3" w14:textId="77777777" w:rsidR="00C51747" w:rsidRDefault="00492426">
      <w:pPr>
        <w:pStyle w:val="question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0077E010" w14:textId="77777777" w:rsidR="00C51747" w:rsidRDefault="00492426">
      <w:pPr>
        <w:pStyle w:val="question"/>
        <w:tabs>
          <w:tab w:val="clear" w:pos="9072"/>
          <w:tab w:val="left" w:pos="567"/>
          <w:tab w:val="right" w:pos="9071"/>
        </w:tabs>
        <w:spacing w:before="0"/>
      </w:pPr>
      <w:r>
        <w:rPr>
          <w:b/>
          <w:bCs/>
        </w:rPr>
        <w:t>8.</w:t>
      </w:r>
      <w:r>
        <w:tab/>
        <w:t>B</w:t>
      </w:r>
    </w:p>
    <w:p w14:paraId="11DB649C" w14:textId="77777777" w:rsidR="00C51747" w:rsidRDefault="004924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8AF8140" w14:textId="77777777" w:rsidR="00C51747" w:rsidRDefault="00C51747">
      <w:pPr>
        <w:pStyle w:val="question"/>
        <w:tabs>
          <w:tab w:val="clear" w:pos="9072"/>
          <w:tab w:val="left" w:pos="567"/>
          <w:tab w:val="right" w:pos="9071"/>
        </w:tabs>
      </w:pPr>
    </w:p>
    <w:p w14:paraId="6FFE4BA7" w14:textId="77777777" w:rsidR="00C51747" w:rsidRDefault="00C51747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C51747" w:rsidSect="00492426">
      <w:footerReference w:type="default" r:id="rId6"/>
      <w:pgSz w:w="11906" w:h="16838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1E47" w14:textId="77777777" w:rsidR="009F7ED4" w:rsidRDefault="009F7ED4">
      <w:r>
        <w:separator/>
      </w:r>
    </w:p>
  </w:endnote>
  <w:endnote w:type="continuationSeparator" w:id="0">
    <w:p w14:paraId="28BC7822" w14:textId="77777777" w:rsidR="009F7ED4" w:rsidRDefault="009F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6564A" w14:textId="77777777" w:rsidR="00C51747" w:rsidRDefault="0049242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9F7ED4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E1E72" w14:textId="77777777" w:rsidR="009F7ED4" w:rsidRDefault="009F7ED4">
      <w:r>
        <w:separator/>
      </w:r>
    </w:p>
  </w:footnote>
  <w:footnote w:type="continuationSeparator" w:id="0">
    <w:p w14:paraId="5CEDD13F" w14:textId="77777777" w:rsidR="009F7ED4" w:rsidRDefault="009F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26"/>
    <w:rsid w:val="0028155C"/>
    <w:rsid w:val="00316783"/>
    <w:rsid w:val="00492426"/>
    <w:rsid w:val="007D035B"/>
    <w:rsid w:val="009F7ED4"/>
    <w:rsid w:val="00C51747"/>
    <w:rsid w:val="00CA50AF"/>
    <w:rsid w:val="00E1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7DBCB1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spacing w:after="12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6</cp:revision>
  <dcterms:created xsi:type="dcterms:W3CDTF">2017-02-23T23:45:00Z</dcterms:created>
  <dcterms:modified xsi:type="dcterms:W3CDTF">2019-02-20T03:41:00Z</dcterms:modified>
</cp:coreProperties>
</file>